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02CA" w14:textId="4D6A0D76" w:rsidR="00F63757" w:rsidRDefault="00F63757" w:rsidP="00F63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Пространство деткой реализации.</w:t>
      </w:r>
    </w:p>
    <w:p w14:paraId="3F796756" w14:textId="6A1BF3EF" w:rsidR="00F63757" w:rsidRDefault="00F63757" w:rsidP="00F63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Проектная деятельность в Детском саду № 94.</w:t>
      </w:r>
    </w:p>
    <w:p w14:paraId="17446EC0" w14:textId="77777777" w:rsidR="00F63757" w:rsidRDefault="00F63757" w:rsidP="00F6375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4C126AC" w14:textId="494E09EA" w:rsidR="00F63757" w:rsidRDefault="00F63757" w:rsidP="00F6375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Женсагурова Салтанат Суюндуковна,</w:t>
      </w:r>
    </w:p>
    <w:p w14:paraId="40F56329" w14:textId="5DDA185A" w:rsidR="00F63757" w:rsidRDefault="00F63757" w:rsidP="00F637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заведующего по ВМР,</w:t>
      </w:r>
    </w:p>
    <w:p w14:paraId="20E9EB19" w14:textId="77777777" w:rsidR="00F63757" w:rsidRDefault="00F63757" w:rsidP="00F637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</w:t>
      </w:r>
    </w:p>
    <w:p w14:paraId="48ECD155" w14:textId="77777777" w:rsidR="00F63757" w:rsidRDefault="00F63757" w:rsidP="00F637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«Детский сад № 94»,</w:t>
      </w:r>
    </w:p>
    <w:p w14:paraId="40278D02" w14:textId="77777777" w:rsidR="00F63757" w:rsidRDefault="00F63757" w:rsidP="00F637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Каменск  -</w:t>
      </w:r>
      <w:proofErr w:type="gramEnd"/>
      <w:r>
        <w:rPr>
          <w:rFonts w:ascii="Times New Roman" w:hAnsi="Times New Roman" w:cs="Times New Roman"/>
        </w:rPr>
        <w:t xml:space="preserve"> Уральский городской округ.</w:t>
      </w:r>
    </w:p>
    <w:p w14:paraId="48596B7B" w14:textId="77777777" w:rsidR="00F63757" w:rsidRDefault="00F63757" w:rsidP="00F6375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4F97AB" w14:textId="1E5D99D1" w:rsidR="00DF5662" w:rsidRPr="0007321A" w:rsidRDefault="00C270D1" w:rsidP="00DF56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F5E4F">
        <w:rPr>
          <w:color w:val="111111"/>
        </w:rPr>
        <w:t>Главная идея </w:t>
      </w:r>
      <w:r w:rsidRPr="00DF5E4F">
        <w:rPr>
          <w:rStyle w:val="a4"/>
          <w:b w:val="0"/>
          <w:bCs w:val="0"/>
          <w:color w:val="111111"/>
          <w:bdr w:val="none" w:sz="0" w:space="0" w:color="auto" w:frame="1"/>
        </w:rPr>
        <w:t xml:space="preserve">инновационной </w:t>
      </w:r>
      <w:proofErr w:type="gramStart"/>
      <w:r w:rsidRPr="00DF5E4F">
        <w:rPr>
          <w:rStyle w:val="a4"/>
          <w:b w:val="0"/>
          <w:bCs w:val="0"/>
          <w:color w:val="111111"/>
          <w:bdr w:val="none" w:sz="0" w:space="0" w:color="auto" w:frame="1"/>
        </w:rPr>
        <w:t>программы</w:t>
      </w:r>
      <w:r w:rsidRPr="00DF5E4F">
        <w:rPr>
          <w:rStyle w:val="a4"/>
          <w:color w:val="111111"/>
          <w:bdr w:val="none" w:sz="0" w:space="0" w:color="auto" w:frame="1"/>
        </w:rPr>
        <w:t> </w:t>
      </w:r>
      <w:r w:rsidR="00BE0F14" w:rsidRPr="00DF5E4F">
        <w:rPr>
          <w:rStyle w:val="a4"/>
          <w:color w:val="111111"/>
          <w:bdr w:val="none" w:sz="0" w:space="0" w:color="auto" w:frame="1"/>
        </w:rPr>
        <w:t xml:space="preserve"> </w:t>
      </w:r>
      <w:r w:rsidRPr="00DF5E4F">
        <w:rPr>
          <w:i/>
          <w:iCs/>
          <w:color w:val="111111"/>
          <w:bdr w:val="none" w:sz="0" w:space="0" w:color="auto" w:frame="1"/>
        </w:rPr>
        <w:t>«</w:t>
      </w:r>
      <w:proofErr w:type="gramEnd"/>
      <w:r w:rsidRPr="00DF5E4F">
        <w:rPr>
          <w:i/>
          <w:iCs/>
          <w:color w:val="111111"/>
          <w:bdr w:val="none" w:sz="0" w:space="0" w:color="auto" w:frame="1"/>
        </w:rPr>
        <w:t>От </w:t>
      </w:r>
      <w:r w:rsidRPr="00DF5E4F">
        <w:rPr>
          <w:rStyle w:val="a4"/>
          <w:i/>
          <w:iCs/>
          <w:color w:val="111111"/>
          <w:bdr w:val="none" w:sz="0" w:space="0" w:color="auto" w:frame="1"/>
        </w:rPr>
        <w:t>рождения до школы</w:t>
      </w:r>
      <w:r w:rsidRPr="00DF5E4F">
        <w:rPr>
          <w:i/>
          <w:iCs/>
          <w:color w:val="111111"/>
          <w:bdr w:val="none" w:sz="0" w:space="0" w:color="auto" w:frame="1"/>
        </w:rPr>
        <w:t>»</w:t>
      </w:r>
      <w:r w:rsidRPr="00DF5E4F">
        <w:rPr>
          <w:color w:val="111111"/>
        </w:rPr>
        <w:t> — это оптимальное сочетание классического </w:t>
      </w:r>
      <w:r w:rsidRPr="00DF5E4F">
        <w:rPr>
          <w:rStyle w:val="a4"/>
          <w:b w:val="0"/>
          <w:bCs w:val="0"/>
          <w:color w:val="111111"/>
          <w:bdr w:val="none" w:sz="0" w:space="0" w:color="auto" w:frame="1"/>
        </w:rPr>
        <w:t>дошкольного образования и современных</w:t>
      </w:r>
      <w:r w:rsidRPr="00DF5E4F">
        <w:rPr>
          <w:rStyle w:val="a4"/>
          <w:color w:val="111111"/>
          <w:bdr w:val="none" w:sz="0" w:space="0" w:color="auto" w:frame="1"/>
        </w:rPr>
        <w:t xml:space="preserve"> </w:t>
      </w:r>
      <w:r w:rsidRPr="00DF5E4F">
        <w:rPr>
          <w:rStyle w:val="a4"/>
          <w:b w:val="0"/>
          <w:bCs w:val="0"/>
          <w:color w:val="111111"/>
          <w:bdr w:val="none" w:sz="0" w:space="0" w:color="auto" w:frame="1"/>
        </w:rPr>
        <w:t>образовательных технологий</w:t>
      </w:r>
      <w:r w:rsidRPr="00DF5E4F">
        <w:rPr>
          <w:b/>
          <w:bCs/>
          <w:color w:val="111111"/>
        </w:rPr>
        <w:t>.</w:t>
      </w:r>
      <w:r w:rsidR="00DF5662" w:rsidRPr="00DF5E4F">
        <w:rPr>
          <w:color w:val="111111"/>
        </w:rPr>
        <w:t xml:space="preserve"> </w:t>
      </w:r>
      <w:r w:rsidRPr="00DF5E4F">
        <w:rPr>
          <w:color w:val="111111"/>
        </w:rPr>
        <w:t>Главное нововведение — это нацеленность на создание пространства детской реализации — поддержку творчества, инициативы, развитие личности ребенка, создание условий для самореализации</w:t>
      </w:r>
      <w:r w:rsidR="00DF5662">
        <w:rPr>
          <w:color w:val="111111"/>
        </w:rPr>
        <w:t>.</w:t>
      </w:r>
      <w:r w:rsidR="00DF5662" w:rsidRPr="00DF5662">
        <w:rPr>
          <w:color w:val="040C28"/>
        </w:rPr>
        <w:t xml:space="preserve"> </w:t>
      </w:r>
      <w:r w:rsidR="00DF5662" w:rsidRPr="0007321A">
        <w:rPr>
          <w:color w:val="040C28"/>
        </w:rPr>
        <w:t xml:space="preserve">Пространство детской </w:t>
      </w:r>
      <w:r w:rsidR="0009315D" w:rsidRPr="0007321A">
        <w:rPr>
          <w:color w:val="040C28"/>
        </w:rPr>
        <w:t>реализации</w:t>
      </w:r>
      <w:r w:rsidR="0009315D" w:rsidRPr="00DF5662">
        <w:rPr>
          <w:color w:val="040C28"/>
        </w:rPr>
        <w:t xml:space="preserve"> </w:t>
      </w:r>
      <w:r w:rsidR="0009315D" w:rsidRPr="0007321A">
        <w:rPr>
          <w:color w:val="202124"/>
          <w:shd w:val="clear" w:color="auto" w:fill="FFFFFF"/>
        </w:rPr>
        <w:t>— это</w:t>
      </w:r>
      <w:r w:rsidR="00DF5662" w:rsidRPr="0007321A">
        <w:rPr>
          <w:color w:val="202124"/>
          <w:shd w:val="clear" w:color="auto" w:fill="FFFFFF"/>
        </w:rPr>
        <w:t xml:space="preserve"> одно из новейших открытий дошкольной педагогики, нацеленное на формирование личности ребенка и развитие таких необходимых в современном мире качеств, как инициативность, креативность, нацеленность на достижение инновационного результата, необходимого окружающим людям и обществу.</w:t>
      </w:r>
    </w:p>
    <w:p w14:paraId="57F6B4EF" w14:textId="030376EE" w:rsidR="00C270D1" w:rsidRDefault="00C270D1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7321A">
        <w:rPr>
          <w:color w:val="111111"/>
        </w:rPr>
        <w:t>Создание пространства детской реализации — необходимое условие развития индивидуальности и формирования личности ребенка.</w:t>
      </w:r>
      <w:r w:rsidR="00DF5662">
        <w:rPr>
          <w:color w:val="111111"/>
        </w:rPr>
        <w:t xml:space="preserve"> </w:t>
      </w:r>
      <w:r w:rsidR="007A6C0C">
        <w:rPr>
          <w:color w:val="111111"/>
        </w:rPr>
        <w:t xml:space="preserve">Современный </w:t>
      </w:r>
      <w:r w:rsidR="007A6C0C" w:rsidRPr="0007321A">
        <w:rPr>
          <w:color w:val="111111"/>
        </w:rPr>
        <w:t>педагог</w:t>
      </w:r>
      <w:r w:rsidRPr="0007321A">
        <w:rPr>
          <w:color w:val="111111"/>
        </w:rPr>
        <w:t xml:space="preserve"> должен уметь поддерживать инициативу ребенка на всех этапах, во всех видах деятельности.</w:t>
      </w:r>
    </w:p>
    <w:p w14:paraId="1FE5DFE6" w14:textId="757E5AD9" w:rsidR="00DF5662" w:rsidRDefault="00DF5662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Проектная деятельность в детском саду является одним из элементов построения пространства детской реализации. </w:t>
      </w:r>
    </w:p>
    <w:p w14:paraId="1DF09492" w14:textId="510BF0C2" w:rsidR="00BE0F14" w:rsidRDefault="007A6C0C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Этапы работы над проектом: </w:t>
      </w:r>
    </w:p>
    <w:p w14:paraId="14A612BB" w14:textId="07E2AC17" w:rsidR="00F906BC" w:rsidRDefault="007A6C0C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1. Проблематизация. Проблема должна быть актуальной и интересной для всех участников проекта. Разрешение проблемы должно быть посильно детям. </w:t>
      </w:r>
    </w:p>
    <w:p w14:paraId="45F48ED5" w14:textId="77777777" w:rsidR="00F906BC" w:rsidRDefault="007A6C0C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2. Целеполагание. Осознание сути проблемы позволяет сформулировать цель предстоящей работы, ее направление. Цель должна быть актуальна и посильна прежде всего для ребенка либо участников проекта (родители). </w:t>
      </w:r>
    </w:p>
    <w:p w14:paraId="09DDD720" w14:textId="77777777" w:rsidR="00F906BC" w:rsidRDefault="007A6C0C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3. Планирование. Планировать должны сами дети, воспитатель лишь координирует эту деятельность. </w:t>
      </w:r>
    </w:p>
    <w:p w14:paraId="7956E74E" w14:textId="7E77E976" w:rsidR="00F906BC" w:rsidRDefault="007A6C0C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4. Реализация плана. Непосредственная реализация составленного плана. В результате работы появляется некий продукт (материальный – поделки, плакаты, картины и т. д.; действенный – спектакли, игры, экскурсии, соревнования и т. д.; письменный – сказки, стихи, рассказы). </w:t>
      </w:r>
    </w:p>
    <w:p w14:paraId="6108F105" w14:textId="77777777" w:rsidR="00F906BC" w:rsidRDefault="007A6C0C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5. Презентация. Представление проектного продукта происходит в виде презентации.</w:t>
      </w:r>
    </w:p>
    <w:p w14:paraId="0FC9C9A9" w14:textId="1AB14618" w:rsidR="00F906BC" w:rsidRDefault="007A6C0C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6. Рефлексия. Этап осмысления, осознание способов продвижения к успеху, анализа допущенных ошибок, оценки своих достижений. </w:t>
      </w:r>
    </w:p>
    <w:p w14:paraId="50A20F68" w14:textId="30AC2E2A" w:rsidR="0009315D" w:rsidRDefault="007A6C0C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7. Портфолио проекта. Включает в себя: - паспорт проекта</w:t>
      </w:r>
      <w:r w:rsidR="00073352">
        <w:t xml:space="preserve">, </w:t>
      </w:r>
      <w:r>
        <w:t>планы выполнения проекта и отдельных</w:t>
      </w:r>
      <w:r w:rsidR="00FD05E9">
        <w:t xml:space="preserve"> этапов</w:t>
      </w:r>
      <w:r>
        <w:t xml:space="preserve">. </w:t>
      </w:r>
    </w:p>
    <w:p w14:paraId="72898C5D" w14:textId="77777777" w:rsidR="00487DF0" w:rsidRDefault="007A6C0C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Какие могут быть проекты в детском саду? </w:t>
      </w:r>
    </w:p>
    <w:p w14:paraId="782361A3" w14:textId="654B2396" w:rsidR="00E12A01" w:rsidRDefault="007A6C0C" w:rsidP="00E12A0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Проектная деятельность в детском саду классифицируется по доминирующему методу: </w:t>
      </w:r>
      <w:r w:rsidR="00CD6A85">
        <w:t xml:space="preserve">- </w:t>
      </w:r>
      <w:r>
        <w:t>поисково-исследовательские проекты (дети проводят опыты и научные исследования, определяют задачи и методы исследования, формулируют проблему и находят ее решение, а результат оформляют в виде альбома, газеты или выставки)</w:t>
      </w:r>
      <w:r w:rsidR="00B94FED">
        <w:t>.</w:t>
      </w:r>
      <w:r w:rsidR="004977E0">
        <w:t xml:space="preserve"> </w:t>
      </w:r>
      <w:proofErr w:type="gramStart"/>
      <w:r w:rsidR="00E12A01">
        <w:t>Например</w:t>
      </w:r>
      <w:r w:rsidR="00CD6A85">
        <w:t xml:space="preserve">, </w:t>
      </w:r>
      <w:r w:rsidR="00E12A01">
        <w:t xml:space="preserve"> в</w:t>
      </w:r>
      <w:proofErr w:type="gramEnd"/>
      <w:r w:rsidR="00E12A01">
        <w:t xml:space="preserve"> 2022-2023 учебном году в старшей группе № 10 был реализован проект «В мире опытов и экспериментов». Цель проекта</w:t>
      </w:r>
      <w:r w:rsidR="00CD6A85">
        <w:t xml:space="preserve"> </w:t>
      </w:r>
      <w:r w:rsidR="00E12A01">
        <w:t xml:space="preserve">- создание условий для формирования основного целостного мировидения ребенка старшего дошкольного возраста средствами физического эксперимента. На практическом этапе проекта были проведены эксперименты: «Удивительный песок», «Чудесница вода», «Сила тяготения», «Как обнаружить воздух», «Два магнита». Продукт проекта: изготовление таблиц воспитанниками для центра экспериментирования. </w:t>
      </w:r>
    </w:p>
    <w:p w14:paraId="5EDF5C8A" w14:textId="006599F0" w:rsidR="00487DF0" w:rsidRDefault="00487DF0" w:rsidP="0007321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14:paraId="50CE82C9" w14:textId="77777777" w:rsidR="00073352" w:rsidRDefault="00CD6A85" w:rsidP="00FD05E9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</w:t>
      </w:r>
      <w:r w:rsidR="007A6C0C">
        <w:t>информационные проекты (дети самостоятельно накапливают информацию и воплощают ее в жизнь, оформляя, например, уголок в группе)</w:t>
      </w:r>
      <w:r w:rsidR="00A06DD5">
        <w:t>. Вторая младшая группа № 7 в 2022-2023 реализовывали проект «Говорящие пальчики». дети заучивали пальчиковые гимнастики в</w:t>
      </w:r>
      <w:r w:rsidR="0004343C">
        <w:t xml:space="preserve"> соответствии с темой календарного планирования, например, «Овощи и фрукты», «Зима», «Транспорт» и другие. В итоге проекта собралась целая картотека с речевыми гимнастиками, оформленная педагогами и детьми совместно с родителями.</w:t>
      </w:r>
    </w:p>
    <w:p w14:paraId="75EFE1DA" w14:textId="6B1CF421" w:rsidR="00C03E2A" w:rsidRDefault="00CD6A85" w:rsidP="00FD05E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7A6C0C">
        <w:t>игровые проекты (дети решают поставленные задачи, вживаясь в образ сказочного героя)</w:t>
      </w:r>
    </w:p>
    <w:p w14:paraId="52AC8CD5" w14:textId="5A58F7A8" w:rsidR="00C03E2A" w:rsidRDefault="00FA37FD" w:rsidP="000733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Инструктор по ФК в настоящее время реализовывает проект «Традиционные подвижные игры народов Урала».</w:t>
      </w:r>
      <w:r w:rsidR="008B339D">
        <w:t xml:space="preserve"> В результате реализации проекта дети будут уметь играть в игры народов Урала</w:t>
      </w:r>
      <w:r w:rsidR="0004343C">
        <w:t xml:space="preserve">: </w:t>
      </w:r>
      <w:r w:rsidR="008B339D">
        <w:t>татарская игра «Поймай воробья поясом», «</w:t>
      </w:r>
      <w:proofErr w:type="gramStart"/>
      <w:r w:rsidR="008B339D">
        <w:t>Курай»(</w:t>
      </w:r>
      <w:proofErr w:type="gramEnd"/>
      <w:r w:rsidR="008B339D">
        <w:t>дудочка), «</w:t>
      </w:r>
      <w:proofErr w:type="spellStart"/>
      <w:r w:rsidR="008B339D">
        <w:t>Тимербай</w:t>
      </w:r>
      <w:proofErr w:type="spellEnd"/>
      <w:r w:rsidR="008B339D">
        <w:t>», коми- пермятские игры – «</w:t>
      </w:r>
      <w:proofErr w:type="spellStart"/>
      <w:r w:rsidR="008B339D">
        <w:t>Кык</w:t>
      </w:r>
      <w:proofErr w:type="spellEnd"/>
      <w:r w:rsidR="008B339D">
        <w:t xml:space="preserve"> - петух», «</w:t>
      </w:r>
      <w:proofErr w:type="spellStart"/>
      <w:r w:rsidR="008B339D">
        <w:t>Тыв</w:t>
      </w:r>
      <w:proofErr w:type="spellEnd"/>
      <w:r w:rsidR="008B339D">
        <w:t xml:space="preserve">», будут уметь соблюдать правила игры и уметь оценивать правильность выполнения своих действий. </w:t>
      </w:r>
    </w:p>
    <w:p w14:paraId="5B43F2A7" w14:textId="19976071" w:rsidR="004977E0" w:rsidRDefault="0004343C" w:rsidP="00FD05E9">
      <w:pPr>
        <w:pStyle w:val="a3"/>
        <w:shd w:val="clear" w:color="auto" w:fill="FFFFFF"/>
        <w:spacing w:before="0" w:beforeAutospacing="0" w:after="0" w:afterAutospacing="0"/>
        <w:jc w:val="both"/>
      </w:pPr>
      <w:r>
        <w:t>- т</w:t>
      </w:r>
      <w:r w:rsidR="007A6C0C">
        <w:t xml:space="preserve">ворческие проекты (они имеют свободную структуру и не ограничены жесткими рамками, они меняются в процессе воплощения, их итог – проведение тематического детского праздника или театрального представления, спортивной игры или экспедиции). </w:t>
      </w:r>
    </w:p>
    <w:p w14:paraId="794D9611" w14:textId="5F5B994E" w:rsidR="004977E0" w:rsidRDefault="00C03E2A" w:rsidP="0004343C">
      <w:pPr>
        <w:pStyle w:val="a3"/>
        <w:shd w:val="clear" w:color="auto" w:fill="FFFFFF"/>
        <w:spacing w:before="0" w:beforeAutospacing="0" w:after="0" w:afterAutospacing="0"/>
        <w:jc w:val="both"/>
      </w:pPr>
      <w:r>
        <w:t>Творческий проект</w:t>
      </w:r>
      <w:r w:rsidR="004977E0">
        <w:t xml:space="preserve"> реализуется в подготовительной группе № 8 «Наш дом- планета Земля». Продуктами деятельности детей стали: рисунки на тему «Планета Земля глазами детей», </w:t>
      </w:r>
      <w:r w:rsidR="00231EDB">
        <w:t>аппликация</w:t>
      </w:r>
      <w:r w:rsidR="004977E0">
        <w:t xml:space="preserve"> «Эмблема к дню Земли», коллективная творческая работа «Пусть всегда будет солнце!», лепка «Мы на лужок ходили…». Итоговые мероприятия – квест – </w:t>
      </w:r>
      <w:r w:rsidR="009F7070">
        <w:t>иг</w:t>
      </w:r>
      <w:r w:rsidR="004977E0">
        <w:t xml:space="preserve">ра «Земля </w:t>
      </w:r>
      <w:r>
        <w:t>- наш</w:t>
      </w:r>
      <w:r w:rsidR="004977E0">
        <w:t xml:space="preserve"> общий дом» и выставка по итогам проекта «</w:t>
      </w:r>
      <w:r w:rsidR="009F7070">
        <w:t>Н</w:t>
      </w:r>
      <w:r w:rsidR="004977E0">
        <w:t>аша Планета»</w:t>
      </w:r>
      <w:r w:rsidR="009F7070">
        <w:t>.</w:t>
      </w:r>
      <w:r w:rsidR="00231EDB">
        <w:t xml:space="preserve"> </w:t>
      </w:r>
      <w:r w:rsidR="009F7070">
        <w:t>В средней группе № 9 реализуется проект «В мире мультиков». Практическая часть проекта состояла из сьемок сюжета мультика – рисунка «Человечек», сюжетно – ролевых игр «Мы режиссеры», «Мы артисты»</w:t>
      </w:r>
      <w:r w:rsidR="007F39AA">
        <w:t>, «</w:t>
      </w:r>
      <w:r>
        <w:t>Интервью на</w:t>
      </w:r>
      <w:r w:rsidR="007F39AA">
        <w:t xml:space="preserve"> мультипликационной студии»</w:t>
      </w:r>
      <w:r w:rsidR="009F7070">
        <w:t xml:space="preserve"> и т.д. Продукты проекта: </w:t>
      </w:r>
      <w:r w:rsidR="007F39AA">
        <w:t xml:space="preserve">итоговый тематический досуг с родителями «Путешествие в страну мультфильмов», презентация мини – мультиков и книжек-самоделок «Придуманные истории». Проект «В мире мультиков» предоставил каждому ребенку возможность получить новую интересную </w:t>
      </w:r>
      <w:r w:rsidR="006A7AD2">
        <w:t>познавательную информацию, развить творческие способности, продолжить формировать коммуникативные навыки</w:t>
      </w:r>
    </w:p>
    <w:p w14:paraId="4CC34F5A" w14:textId="1AD8B5E3" w:rsidR="00C03E2A" w:rsidRDefault="007A6C0C" w:rsidP="000733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Проекты могут быть индивидуальные и парные, фронтальные и групповые, проводимые внутри группы или с другими группами детей, с семьей или общественными организациями</w:t>
      </w:r>
      <w:r w:rsidR="00C03E2A">
        <w:t>, совместные. Так, например, педагог- психолог совместно с инструктором по ФК реализовали проект «Лучик», тесное сотрудничество узкопрофильных специалистов повышают эффективность здоровьесберегающих технологий: кинезиологическая и фитбол- гимнастика</w:t>
      </w:r>
      <w:r w:rsidR="00305DF9">
        <w:t xml:space="preserve">, дыхательная гимнастика, использование массажных шариков. На занятии каждый </w:t>
      </w:r>
      <w:proofErr w:type="gramStart"/>
      <w:r w:rsidR="00305DF9">
        <w:t>специалист  выполняет</w:t>
      </w:r>
      <w:proofErr w:type="gramEnd"/>
      <w:r w:rsidR="00305DF9">
        <w:t xml:space="preserve"> свои функции, но результатом становится установление гармоничных взаимоотношений между ребятами и оздоровление  детского организма в течение всего пребывания в дошкольном учреждени</w:t>
      </w:r>
      <w:r w:rsidR="00CB7E5C">
        <w:t>и</w:t>
      </w:r>
      <w:r w:rsidR="00305DF9">
        <w:t>.</w:t>
      </w:r>
    </w:p>
    <w:p w14:paraId="446A7B35" w14:textId="7950BF21" w:rsidR="00C03E2A" w:rsidRDefault="007A6C0C" w:rsidP="00FD05E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73352">
        <w:tab/>
      </w:r>
      <w:r>
        <w:t xml:space="preserve">Проекты могут иметь целью получение сведений о явлениях природы или жизни в обществе, развитие творческих способностей или усвоение культурных норм. </w:t>
      </w:r>
      <w:r w:rsidR="008B339D">
        <w:t>В 2022-2023 учебном году разновозрастная группа № 6</w:t>
      </w:r>
      <w:r w:rsidR="0004343C">
        <w:t xml:space="preserve"> </w:t>
      </w:r>
      <w:r w:rsidR="00C705E7">
        <w:t>(5-7лет)</w:t>
      </w:r>
      <w:r w:rsidR="008B339D">
        <w:t xml:space="preserve"> </w:t>
      </w:r>
      <w:r w:rsidR="00C705E7">
        <w:t xml:space="preserve">реализовала проект «Чтобы не было беды». </w:t>
      </w:r>
      <w:r w:rsidR="008B339D">
        <w:t>Планируемый результат: формирование представлений о способах безопасного поведения в быту, на улице и природе</w:t>
      </w:r>
      <w:r w:rsidR="00C705E7">
        <w:t xml:space="preserve">. Были проведены следующие мероприятия: театрализованное представление «Волк и семеро козлят» для детей второй младшей группы, где детям еще раз напомнили, что двери незнакомым людям открывать нельзя. Играли в дидактические игры «Безопасный дом», «Такие разные опасности» и др. научились </w:t>
      </w:r>
      <w:r w:rsidR="00073352">
        <w:t>мастерить поделки</w:t>
      </w:r>
      <w:r w:rsidR="00C705E7">
        <w:t xml:space="preserve"> из природного материала совместно с родителями «Я люблю природу!». На занятиях изготовили атрибуты к играм по пожарной и дорожной безопасности.</w:t>
      </w:r>
    </w:p>
    <w:p w14:paraId="2EEC963E" w14:textId="29C14B9A" w:rsidR="00487DF0" w:rsidRPr="00BE0F14" w:rsidRDefault="007A6C0C" w:rsidP="000434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Проекты могут быть долгосрочными, среднесрочными или краткосрочными. Ребенок в проекте может быть просто участником-исполнителем, а может выступать заказчиком или экспертом. </w:t>
      </w:r>
      <w:r w:rsidR="00E12A01">
        <w:t xml:space="preserve">Так заказчиками для разработки проекта «Песочные фантазии» во второй младшей группе № </w:t>
      </w:r>
      <w:r w:rsidR="0004343C">
        <w:t>1</w:t>
      </w:r>
      <w:r w:rsidR="00E12A01">
        <w:t xml:space="preserve"> стали сами воспитанники. Воспитатели заметили, что на прогулке </w:t>
      </w:r>
      <w:r w:rsidR="00E12A01">
        <w:lastRenderedPageBreak/>
        <w:t xml:space="preserve">дети проявляют </w:t>
      </w:r>
      <w:r w:rsidR="0027307D">
        <w:t>ин</w:t>
      </w:r>
      <w:r w:rsidR="00E12A01">
        <w:t>терес к рисованию песком, берут палочки и рисуют на песке и зада</w:t>
      </w:r>
      <w:r w:rsidR="0027307D">
        <w:t>ют</w:t>
      </w:r>
      <w:r w:rsidR="00E12A01">
        <w:t xml:space="preserve"> много вопросов. Было принято решение прид</w:t>
      </w:r>
      <w:r w:rsidR="0027307D">
        <w:t>у</w:t>
      </w:r>
      <w:r w:rsidR="00E12A01">
        <w:t xml:space="preserve">мать проект для развития творческих </w:t>
      </w:r>
      <w:r w:rsidR="007C1AB9">
        <w:t xml:space="preserve">способностей </w:t>
      </w:r>
      <w:r w:rsidR="0027307D">
        <w:t>«Песочные фантазии» посредствам использования цветного песка и светового стола. В результате у детей происходит гармонизация психо</w:t>
      </w:r>
      <w:r w:rsidR="00073352">
        <w:t xml:space="preserve"> </w:t>
      </w:r>
      <w:r w:rsidR="0027307D">
        <w:t>- эмоционального состояния дошкольников</w:t>
      </w:r>
      <w:r w:rsidR="00764CAA">
        <w:t xml:space="preserve"> и развиваются творческие способности.</w:t>
      </w:r>
    </w:p>
    <w:p w14:paraId="264D913E" w14:textId="35D3B03B" w:rsidR="00BE0F14" w:rsidRPr="00BE0F14" w:rsidRDefault="007A6C0C" w:rsidP="00DF5E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E2E2E"/>
        </w:rPr>
      </w:pPr>
      <w:r>
        <w:t>Проектная деятельность дошкольников является уникальным способом сотрудничества педагогов, детей и родителей. Организация проектной деятельности важна не только для подготовки малышей к школе, но и для полноценного развития ребенка, для его успешной адаптации к социальной жизни в обществе, для роста гармоничной, творческой и активной личности.</w:t>
      </w:r>
      <w:r w:rsidR="00DF5E4F">
        <w:t xml:space="preserve"> </w:t>
      </w:r>
      <w:r w:rsidR="00BE0F14" w:rsidRPr="00BE0F14">
        <w:rPr>
          <w:color w:val="343434"/>
        </w:rPr>
        <w:t>Если более пристально взглянуть на следующие ключевые навыки, легко заметить, как тесно они сопряжены с процессом получения знаний через проектную деятельность. Проектная деятельность основана на желании и готовности двигаться в новом направлении. Дети учатся задавать вопросы и меняют привычные модели мышления или поведения. Практика позволяет им излагать свои собственные взгляды и давать объяснения. Детей поощряют анализировать причины и следствия, формулировать вопросы, излагать, проверять гипотезы и пересматривать их, если это необходимо. Дети быстро приспосабливаются к изменяющимся требованиям и новым сложностям, если они помогают достичь им целей проекта. Совместные экспериментирование, анализ и открытия рождают идеи и выводы. Проектная деятельность не только вдохновляет детей мыслить творчески, но и учит делиться идеями и информацией, помогает им брать ответственность за себя и других. Планируя и решая задачи вместе, дети учатся договариваться о правилах и соблюдать их. Таким образом, проектная деятельность усиливает способность детей к эмпатии, учит понимать потребности других людей и учитывать разные точки зрения. Дети узнают, что другие люди могут мыслить иначе. И последнее, но не менее важное: активная групповая работа — это здорово! Проектная деятельность дает детям возможность оценить самих себя. Они учатся размышлять над собственным выбором, своими действиями и действиями других, над результатами и учебными достижениями и все больше брать ответственность за свое обучение. Неотъемлемыми составляющими этой деятельности являются постановка личных целей и собственная мотивация: «Что я могу, знаю и чему хочу научиться?»</w:t>
      </w:r>
      <w:r w:rsidR="00BE0F14">
        <w:rPr>
          <w:color w:val="343434"/>
        </w:rPr>
        <w:t xml:space="preserve">. </w:t>
      </w:r>
      <w:r w:rsidR="00BE0F14" w:rsidRPr="00BE0F14">
        <w:rPr>
          <w:color w:val="343434"/>
        </w:rPr>
        <w:t>Дети учатся координировать этапы проекта и работать целенаправленно и сосредоточенно и, несмотря на весь свой энтузиазм, не забывать про временные рамки при реализации проекта. Также они учатся воспринимать ошибки и трудности как возможности учиться, потому что обучение всегда требует усилий.</w:t>
      </w:r>
      <w:r w:rsidR="00BE0F14">
        <w:rPr>
          <w:color w:val="343434"/>
        </w:rPr>
        <w:t xml:space="preserve"> </w:t>
      </w:r>
      <w:r w:rsidR="00BE0F14" w:rsidRPr="00BE0F14">
        <w:rPr>
          <w:color w:val="343434"/>
        </w:rPr>
        <w:t>Проектная деятельность успешнее осуществляется в атмосфере, способствующей обучению, в которой каждый ребенок чувствует, что он может привнести свой вклад в проект в соответствии со своими возможностями. Таким образом, проект призван порождать чувство общности, отличительными чертами которого являются готовность прийти на помощь и внимание друг к другу.</w:t>
      </w:r>
      <w:r w:rsidR="00BE0F14">
        <w:rPr>
          <w:color w:val="343434"/>
        </w:rPr>
        <w:t xml:space="preserve"> </w:t>
      </w:r>
      <w:r w:rsidR="00BE0F14" w:rsidRPr="00BE0F14">
        <w:rPr>
          <w:color w:val="343434"/>
        </w:rPr>
        <w:t>Проектная деятельность позволяет детям чувствовать себя более уверенно. Они приобретают уверенность в собственных способностях, учатся гордиться своими учебными достижениями и преодолевать страхи. В документации проекта дети могут сами сообщать о своих успехах и открытиях. Это помогает им понимать собственные эмоции, потребности и возможности, развивать инициативность и быть предусмотрительными и ответственными.</w:t>
      </w:r>
    </w:p>
    <w:p w14:paraId="08C9CD3F" w14:textId="77777777" w:rsidR="00BE0F14" w:rsidRPr="00BE0F14" w:rsidRDefault="00BE0F14" w:rsidP="0007335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:lang w:eastAsia="ru-RU"/>
          <w14:ligatures w14:val="none"/>
        </w:rPr>
      </w:pPr>
      <w:r w:rsidRPr="00BE0F14"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:lang w:eastAsia="ru-RU"/>
          <w14:ligatures w14:val="none"/>
        </w:rPr>
        <w:t>Проектная деятельность учит детей творчески, сознательно и критически относиться к средствам массовой информации. Она показывает им, как следует находить, отбирать, оценивать, подвергать сомнению информацию и использовать ее в своем обучении.</w:t>
      </w:r>
    </w:p>
    <w:p w14:paraId="45607E38" w14:textId="77777777" w:rsidR="00BE0F14" w:rsidRPr="0007321A" w:rsidRDefault="00BE0F14" w:rsidP="00BE0F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sectPr w:rsidR="00BE0F14" w:rsidRPr="0007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0"/>
    <w:rsid w:val="0004343C"/>
    <w:rsid w:val="0007321A"/>
    <w:rsid w:val="00073352"/>
    <w:rsid w:val="0007561A"/>
    <w:rsid w:val="0009315D"/>
    <w:rsid w:val="00131175"/>
    <w:rsid w:val="00197256"/>
    <w:rsid w:val="00231EDB"/>
    <w:rsid w:val="0027307D"/>
    <w:rsid w:val="00305DF9"/>
    <w:rsid w:val="00487DF0"/>
    <w:rsid w:val="004977E0"/>
    <w:rsid w:val="005E5C29"/>
    <w:rsid w:val="006A7AD2"/>
    <w:rsid w:val="00764CAA"/>
    <w:rsid w:val="007A6C0C"/>
    <w:rsid w:val="007B7C24"/>
    <w:rsid w:val="007C1AB9"/>
    <w:rsid w:val="007F39AA"/>
    <w:rsid w:val="008B339D"/>
    <w:rsid w:val="009F7070"/>
    <w:rsid w:val="00A06DD5"/>
    <w:rsid w:val="00A075EF"/>
    <w:rsid w:val="00A91800"/>
    <w:rsid w:val="00B94FED"/>
    <w:rsid w:val="00BE0F14"/>
    <w:rsid w:val="00C03E2A"/>
    <w:rsid w:val="00C270D1"/>
    <w:rsid w:val="00C705E7"/>
    <w:rsid w:val="00CB7E5C"/>
    <w:rsid w:val="00CD6A85"/>
    <w:rsid w:val="00DF19B6"/>
    <w:rsid w:val="00DF5662"/>
    <w:rsid w:val="00DF5E4F"/>
    <w:rsid w:val="00E12A01"/>
    <w:rsid w:val="00F63757"/>
    <w:rsid w:val="00F906BC"/>
    <w:rsid w:val="00FA37FD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61DD"/>
  <w15:chartTrackingRefBased/>
  <w15:docId w15:val="{194A79F2-A43F-4084-AA96-5D283A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27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5</cp:revision>
  <cp:lastPrinted>2023-04-24T05:17:00Z</cp:lastPrinted>
  <dcterms:created xsi:type="dcterms:W3CDTF">2023-04-24T05:08:00Z</dcterms:created>
  <dcterms:modified xsi:type="dcterms:W3CDTF">2023-04-24T05:47:00Z</dcterms:modified>
</cp:coreProperties>
</file>